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2" w:rsidRPr="005F4E6D" w:rsidRDefault="007F7DF2" w:rsidP="007F7DF2">
      <w:pPr>
        <w:spacing w:line="200" w:lineRule="exact"/>
      </w:pPr>
    </w:p>
    <w:tbl>
      <w:tblPr>
        <w:tblW w:w="104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1"/>
        <w:gridCol w:w="8348"/>
      </w:tblGrid>
      <w:tr w:rsidR="00471B41" w:rsidRPr="00471B41" w:rsidTr="00471B41">
        <w:trPr>
          <w:trHeight w:val="66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 ExtraBold" w:eastAsia="Times New Roman" w:hAnsi="Montserrat ExtraBold" w:cs="Calibri"/>
                <w:color w:val="000000"/>
                <w:lang w:eastAsia="es-MX"/>
              </w:rPr>
            </w:pPr>
            <w:r w:rsidRPr="00471B41">
              <w:rPr>
                <w:rFonts w:ascii="Montserrat ExtraBold" w:eastAsia="Times New Roman" w:hAnsi="Montserrat ExtraBold" w:cs="Calibri"/>
                <w:color w:val="000000"/>
                <w:lang w:eastAsia="es-MX"/>
              </w:rPr>
              <w:t xml:space="preserve">CAPÍTULO 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 ExtraBold" w:eastAsia="Times New Roman" w:hAnsi="Montserrat ExtraBold" w:cs="Calibri"/>
                <w:b/>
                <w:bCs/>
                <w:color w:val="000000"/>
                <w:lang w:eastAsia="es-MX"/>
              </w:rPr>
            </w:pPr>
            <w:r w:rsidRPr="00471B41">
              <w:rPr>
                <w:rFonts w:ascii="Montserrat ExtraBold" w:eastAsia="Times New Roman" w:hAnsi="Montserrat ExtraBold" w:cs="Calibri"/>
                <w:b/>
                <w:bCs/>
                <w:color w:val="000000"/>
                <w:lang w:eastAsia="es-MX"/>
              </w:rPr>
              <w:t>ESTRUCTURA DEL REPORTE DE RESIDENCIA PROFESIONAL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Preliminares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1. Portada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A056E7"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Agradecimientos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3. Resumen</w:t>
            </w:r>
            <w:bookmarkStart w:id="0" w:name="_GoBack"/>
            <w:bookmarkEnd w:id="0"/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4. Índice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Generalidades del proyecto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5. Introducción</w:t>
            </w:r>
          </w:p>
        </w:tc>
      </w:tr>
      <w:tr w:rsidR="00471B41" w:rsidRPr="00471B41" w:rsidTr="00471B41">
        <w:trPr>
          <w:trHeight w:val="542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6. Descripción de la empresa,  dependencia u organismo y del puesto o área del trabajo del estudiante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7. Problemas a resolver, </w:t>
            </w:r>
            <w:r w:rsidR="00A056E7"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priorizándolos</w:t>
            </w: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8. Objetivos (General y </w:t>
            </w:r>
            <w:r w:rsidR="00A056E7"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Específicos</w:t>
            </w: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9. Justificación </w:t>
            </w:r>
          </w:p>
        </w:tc>
      </w:tr>
      <w:tr w:rsidR="00471B41" w:rsidRPr="00471B41" w:rsidTr="00471B41">
        <w:trPr>
          <w:trHeight w:val="29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Marco teórico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10. Marco teórico (Fundamentos teóricos)</w:t>
            </w:r>
          </w:p>
        </w:tc>
      </w:tr>
      <w:tr w:rsidR="00471B41" w:rsidRPr="00471B41" w:rsidTr="00471B41">
        <w:trPr>
          <w:trHeight w:val="396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11.  Procedimiento y descripción de las actividades realizadas.</w:t>
            </w:r>
          </w:p>
        </w:tc>
      </w:tr>
      <w:tr w:rsidR="00471B41" w:rsidRPr="00471B41" w:rsidTr="00471B41">
        <w:trPr>
          <w:trHeight w:val="129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24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12. Resultados, planos, gráficas, prototipos, manuales, programas, análisis estadísticos, modelos matemáticos, simulaciones, normatividades, regulaciones y restricciones, entre otros. Solo para proyectos que por su naturaleza lo requieran: estudio de mercado, estudio técnico y estudio económico.</w:t>
            </w:r>
          </w:p>
        </w:tc>
      </w:tr>
      <w:tr w:rsidR="00471B41" w:rsidRPr="00471B41" w:rsidTr="00A056E7">
        <w:trPr>
          <w:trHeight w:val="525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13. Actividades Sociales realizadas en la empresa dependencia u organismo (si es el caso). </w:t>
            </w:r>
          </w:p>
        </w:tc>
      </w:tr>
      <w:tr w:rsidR="00471B41" w:rsidRPr="00471B41" w:rsidTr="00471B41">
        <w:trPr>
          <w:trHeight w:val="469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Conclusiones 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14. Conclusiones de Proyecto, recomendaciones y experiencia</w:t>
            </w: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br/>
              <w:t>personal profesional adquirida.</w:t>
            </w:r>
          </w:p>
        </w:tc>
      </w:tr>
      <w:tr w:rsidR="00471B41" w:rsidRPr="00471B41" w:rsidTr="00471B41">
        <w:trPr>
          <w:trHeight w:val="51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Competencias</w:t>
            </w: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br/>
              <w:t>desarrolladas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15. Competencias desarrolladas y/o aplicadas. </w:t>
            </w:r>
          </w:p>
        </w:tc>
      </w:tr>
      <w:tr w:rsidR="00471B41" w:rsidRPr="00471B41" w:rsidTr="00471B41">
        <w:trPr>
          <w:trHeight w:val="51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Fuentes  de información 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16. Fuentes de información</w:t>
            </w:r>
          </w:p>
        </w:tc>
      </w:tr>
      <w:tr w:rsidR="00471B41" w:rsidRPr="00471B41" w:rsidTr="00A056E7">
        <w:trPr>
          <w:trHeight w:val="627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Anexos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17. Anexos (carta de autorización por parte de la empresa, dependencia u organismo para la titulación y otros si son necesario).</w:t>
            </w:r>
          </w:p>
        </w:tc>
      </w:tr>
      <w:tr w:rsidR="00471B41" w:rsidRPr="00471B41" w:rsidTr="00471B41">
        <w:trPr>
          <w:trHeight w:val="513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41" w:rsidRPr="00471B41" w:rsidRDefault="00471B41" w:rsidP="00471B4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471B4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18.  Registros de Productos (patentes, derechos de autor, compraventa del proyecto, etc.).</w:t>
            </w:r>
          </w:p>
        </w:tc>
      </w:tr>
    </w:tbl>
    <w:p w:rsidR="00F734F6" w:rsidRPr="00471B41" w:rsidRDefault="00F734F6" w:rsidP="00907525">
      <w:pPr>
        <w:ind w:right="94"/>
        <w:rPr>
          <w:rFonts w:ascii="Montserrat" w:hAnsi="Montserrat"/>
          <w:sz w:val="20"/>
          <w:szCs w:val="20"/>
        </w:rPr>
      </w:pPr>
    </w:p>
    <w:sectPr w:rsidR="00F734F6" w:rsidRPr="00471B4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4A" w:rsidRDefault="004D064A" w:rsidP="00297586">
      <w:pPr>
        <w:spacing w:after="0" w:line="240" w:lineRule="auto"/>
      </w:pPr>
      <w:r>
        <w:separator/>
      </w:r>
    </w:p>
  </w:endnote>
  <w:endnote w:type="continuationSeparator" w:id="0">
    <w:p w:rsidR="004D064A" w:rsidRDefault="004D064A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4D064A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4A31FC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2E6922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4A" w:rsidRDefault="004D064A" w:rsidP="00297586">
      <w:pPr>
        <w:spacing w:after="0" w:line="240" w:lineRule="auto"/>
      </w:pPr>
      <w:r>
        <w:separator/>
      </w:r>
    </w:p>
  </w:footnote>
  <w:footnote w:type="continuationSeparator" w:id="0">
    <w:p w:rsidR="004D064A" w:rsidRDefault="004D064A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4D064A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4D064A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7F7DF2" w:rsidRPr="007F7DF2" w:rsidRDefault="007F7DF2" w:rsidP="007F7D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7F7DF2">
            <w:rPr>
              <w:rFonts w:ascii="Montserrat" w:hAnsi="Montserrat"/>
              <w:b/>
              <w:sz w:val="20"/>
            </w:rPr>
            <w:t>ANEXO XXVII</w:t>
          </w:r>
          <w:r w:rsidR="00907525">
            <w:rPr>
              <w:rFonts w:ascii="Montserrat" w:hAnsi="Montserrat"/>
              <w:b/>
              <w:sz w:val="20"/>
            </w:rPr>
            <w:t>I</w:t>
          </w:r>
          <w:r w:rsidRPr="007F7DF2">
            <w:rPr>
              <w:rFonts w:ascii="Montserrat" w:hAnsi="Montserrat"/>
              <w:b/>
              <w:sz w:val="20"/>
            </w:rPr>
            <w:t>. E</w:t>
          </w:r>
          <w:r w:rsidR="00907525">
            <w:rPr>
              <w:rFonts w:ascii="Montserrat" w:hAnsi="Montserrat"/>
              <w:b/>
              <w:sz w:val="20"/>
            </w:rPr>
            <w:t>STRUCTURA DEL REPORTE FINAL</w:t>
          </w:r>
          <w:r w:rsidRPr="007F7DF2">
            <w:rPr>
              <w:rFonts w:ascii="Montserrat" w:hAnsi="Montserrat"/>
              <w:b/>
              <w:sz w:val="20"/>
            </w:rPr>
            <w:t xml:space="preserve"> DE RESIDENCIA</w:t>
          </w:r>
          <w:r>
            <w:rPr>
              <w:rFonts w:ascii="Montserrat" w:hAnsi="Montserrat"/>
              <w:b/>
              <w:sz w:val="20"/>
            </w:rPr>
            <w:t xml:space="preserve"> </w:t>
          </w:r>
          <w:r w:rsidRPr="007F7DF2">
            <w:rPr>
              <w:rFonts w:ascii="Montserrat" w:hAnsi="Montserrat"/>
              <w:b/>
              <w:sz w:val="20"/>
            </w:rPr>
            <w:t>PROFESIONAL</w:t>
          </w:r>
        </w:p>
        <w:p w:rsidR="00D57AE8" w:rsidRPr="00817945" w:rsidRDefault="004D064A" w:rsidP="008179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</w:p>
      </w:tc>
      <w:tc>
        <w:tcPr>
          <w:tcW w:w="1843" w:type="dxa"/>
          <w:vMerge/>
        </w:tcPr>
        <w:p w:rsidR="00D57AE8" w:rsidRPr="00D57AE8" w:rsidRDefault="004D064A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4D064A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26319C6"/>
    <w:multiLevelType w:val="hybridMultilevel"/>
    <w:tmpl w:val="C85CEB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FA342F"/>
    <w:multiLevelType w:val="hybridMultilevel"/>
    <w:tmpl w:val="83782FE2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</w:num>
  <w:num w:numId="5">
    <w:abstractNumId w:val="17"/>
  </w:num>
  <w:num w:numId="6">
    <w:abstractNumId w:val="8"/>
  </w:num>
  <w:num w:numId="7">
    <w:abstractNumId w:val="19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16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1"/>
  </w:num>
  <w:num w:numId="18">
    <w:abstractNumId w:val="12"/>
  </w:num>
  <w:num w:numId="19">
    <w:abstractNumId w:val="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037D9"/>
    <w:rsid w:val="0005410F"/>
    <w:rsid w:val="0005767A"/>
    <w:rsid w:val="00146403"/>
    <w:rsid w:val="0023481F"/>
    <w:rsid w:val="002431E4"/>
    <w:rsid w:val="00297586"/>
    <w:rsid w:val="002B7250"/>
    <w:rsid w:val="002E0CFA"/>
    <w:rsid w:val="002E6922"/>
    <w:rsid w:val="003364A1"/>
    <w:rsid w:val="00367F59"/>
    <w:rsid w:val="00416500"/>
    <w:rsid w:val="004169FC"/>
    <w:rsid w:val="00471B41"/>
    <w:rsid w:val="00477E31"/>
    <w:rsid w:val="00491625"/>
    <w:rsid w:val="004A31FC"/>
    <w:rsid w:val="004B6D5C"/>
    <w:rsid w:val="004D064A"/>
    <w:rsid w:val="005304E6"/>
    <w:rsid w:val="005B3261"/>
    <w:rsid w:val="00611066"/>
    <w:rsid w:val="00627A47"/>
    <w:rsid w:val="00792651"/>
    <w:rsid w:val="007C39A8"/>
    <w:rsid w:val="007F7DF2"/>
    <w:rsid w:val="00817945"/>
    <w:rsid w:val="00895660"/>
    <w:rsid w:val="009052CB"/>
    <w:rsid w:val="00907525"/>
    <w:rsid w:val="00A056E7"/>
    <w:rsid w:val="00A233BD"/>
    <w:rsid w:val="00BC1D70"/>
    <w:rsid w:val="00BE628D"/>
    <w:rsid w:val="00C16EDD"/>
    <w:rsid w:val="00C839FD"/>
    <w:rsid w:val="00D618B7"/>
    <w:rsid w:val="00F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34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21</cp:revision>
  <dcterms:created xsi:type="dcterms:W3CDTF">2020-10-01T19:57:00Z</dcterms:created>
  <dcterms:modified xsi:type="dcterms:W3CDTF">2024-03-12T18:09:00Z</dcterms:modified>
</cp:coreProperties>
</file>